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E37" w:rsidRPr="00551EBE" w:rsidRDefault="00D62E37" w:rsidP="00D62E37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5" o:title=""/>
          </v:shape>
          <o:OLEObject Type="Embed" ProgID="PBrush" ShapeID="_x0000_i1025" DrawAspect="Content" ObjectID="_1703413006" r:id="rId6"/>
        </w:object>
      </w:r>
    </w:p>
    <w:p w:rsidR="00D62E37" w:rsidRPr="00551EBE" w:rsidRDefault="00D62E37" w:rsidP="00D62E37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pPr w:leftFromText="180" w:rightFromText="180" w:vertAnchor="text" w:horzAnchor="margin" w:tblpY="9"/>
        <w:tblW w:w="9624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24"/>
      </w:tblGrid>
      <w:tr w:rsidR="00D62E37" w:rsidRPr="00551EBE" w:rsidTr="00C05EB2">
        <w:trPr>
          <w:trHeight w:val="76"/>
        </w:trPr>
        <w:tc>
          <w:tcPr>
            <w:tcW w:w="9624" w:type="dxa"/>
          </w:tcPr>
          <w:p w:rsidR="00D62E37" w:rsidRPr="00551EBE" w:rsidRDefault="00D62E37" w:rsidP="00E132B4">
            <w:pPr>
              <w:keepNext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</w:p>
        </w:tc>
      </w:tr>
    </w:tbl>
    <w:p w:rsidR="00D62E37" w:rsidRPr="00551EBE" w:rsidRDefault="00D62E37" w:rsidP="00E132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ДВАДЦЯТЬ </w:t>
      </w:r>
      <w:r w:rsidR="0063560B">
        <w:rPr>
          <w:rFonts w:ascii="Times New Roman" w:hAnsi="Times New Roman" w:cs="Times New Roman"/>
          <w:b/>
          <w:bCs/>
          <w:sz w:val="28"/>
          <w:szCs w:val="28"/>
          <w:lang w:val="uk-UA"/>
        </w:rPr>
        <w:t>ШОСТА</w:t>
      </w:r>
      <w:r w:rsidRPr="00551EB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51EBE">
        <w:rPr>
          <w:rFonts w:ascii="Times New Roman" w:hAnsi="Times New Roman" w:cs="Times New Roman"/>
          <w:b/>
          <w:sz w:val="28"/>
          <w:szCs w:val="28"/>
          <w:lang w:val="uk-UA"/>
        </w:rPr>
        <w:t>СЕСІЯ ВОСЬМОГО СКЛИКАННЯ</w:t>
      </w:r>
    </w:p>
    <w:p w:rsidR="00E132B4" w:rsidRDefault="00E132B4" w:rsidP="00D62E37">
      <w:pPr>
        <w:keepNext/>
        <w:tabs>
          <w:tab w:val="left" w:pos="1474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</w:p>
    <w:p w:rsidR="00D62E37" w:rsidRPr="00551EBE" w:rsidRDefault="00D62E37" w:rsidP="00D62E37">
      <w:pPr>
        <w:keepNext/>
        <w:tabs>
          <w:tab w:val="left" w:pos="14743"/>
        </w:tabs>
        <w:spacing w:after="0" w:line="240" w:lineRule="auto"/>
        <w:ind w:firstLine="567"/>
        <w:jc w:val="center"/>
        <w:rPr>
          <w:rFonts w:ascii="Times New Roman" w:hAnsi="Times New Roman" w:cs="Times New Roman"/>
          <w:spacing w:val="80"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:rsidR="00F765B9" w:rsidRDefault="00F765B9" w:rsidP="00F765B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32B4" w:rsidRPr="007F5C61" w:rsidRDefault="00E132B4" w:rsidP="00F765B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65B9" w:rsidRPr="007F5C61" w:rsidRDefault="008769E6" w:rsidP="00F765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23</w:t>
      </w:r>
      <w:r w:rsidR="00EC16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12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.2021 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="00F765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</w:t>
      </w:r>
      <w:r w:rsidR="00D128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F765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63560B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2603</w:t>
      </w:r>
      <w:r w:rsidR="0063560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-26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F765B9" w:rsidRPr="007F5C61" w:rsidRDefault="00F765B9" w:rsidP="00F765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65B9" w:rsidRPr="007F5C61" w:rsidRDefault="00F765B9" w:rsidP="00F765B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32B4" w:rsidRDefault="00F765B9" w:rsidP="00E132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65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</w:t>
      </w:r>
      <w:r w:rsidR="00BB657D">
        <w:rPr>
          <w:rFonts w:ascii="Times New Roman" w:hAnsi="Times New Roman" w:cs="Times New Roman"/>
          <w:b/>
          <w:sz w:val="28"/>
          <w:szCs w:val="28"/>
          <w:lang w:val="uk-UA"/>
        </w:rPr>
        <w:t>роботу</w:t>
      </w:r>
      <w:r w:rsidRPr="00F765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постійної комісії </w:t>
      </w:r>
      <w:r w:rsidR="00BB65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</w:t>
      </w:r>
      <w:r w:rsidRPr="00F765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</w:t>
      </w:r>
    </w:p>
    <w:p w:rsidR="00A84B29" w:rsidRDefault="00A84B29" w:rsidP="00F765B9">
      <w:pPr>
        <w:spacing w:after="0" w:line="240" w:lineRule="auto"/>
        <w:rPr>
          <w:rStyle w:val="2"/>
          <w:rFonts w:eastAsia="Microsoft Sans Serif"/>
          <w:bCs w:val="0"/>
          <w:sz w:val="28"/>
          <w:szCs w:val="28"/>
          <w:lang w:eastAsia="ru-RU"/>
        </w:rPr>
      </w:pPr>
      <w:r w:rsidRPr="00A84B29">
        <w:rPr>
          <w:rStyle w:val="2"/>
          <w:rFonts w:eastAsia="Microsoft Sans Serif"/>
          <w:bCs w:val="0"/>
          <w:sz w:val="28"/>
          <w:szCs w:val="28"/>
          <w:lang w:eastAsia="ru-RU"/>
        </w:rPr>
        <w:t xml:space="preserve">питань соціально-економічного розвитку, </w:t>
      </w:r>
    </w:p>
    <w:p w:rsidR="00A84B29" w:rsidRDefault="00A84B29" w:rsidP="00F765B9">
      <w:pPr>
        <w:spacing w:after="0" w:line="240" w:lineRule="auto"/>
        <w:rPr>
          <w:rStyle w:val="2"/>
          <w:rFonts w:eastAsia="Microsoft Sans Serif"/>
          <w:bCs w:val="0"/>
          <w:sz w:val="28"/>
          <w:szCs w:val="28"/>
          <w:lang w:eastAsia="ru-RU"/>
        </w:rPr>
      </w:pPr>
      <w:r w:rsidRPr="00A84B29">
        <w:rPr>
          <w:rStyle w:val="2"/>
          <w:rFonts w:eastAsia="Microsoft Sans Serif"/>
          <w:bCs w:val="0"/>
          <w:sz w:val="28"/>
          <w:szCs w:val="28"/>
          <w:lang w:eastAsia="ru-RU"/>
        </w:rPr>
        <w:t>промисловості,</w:t>
      </w:r>
      <w:r>
        <w:rPr>
          <w:rStyle w:val="2"/>
          <w:rFonts w:eastAsia="Microsoft Sans Serif"/>
          <w:bCs w:val="0"/>
          <w:sz w:val="28"/>
          <w:szCs w:val="28"/>
          <w:lang w:eastAsia="ru-RU"/>
        </w:rPr>
        <w:t xml:space="preserve"> </w:t>
      </w:r>
      <w:r w:rsidRPr="00A84B29">
        <w:rPr>
          <w:rStyle w:val="2"/>
          <w:rFonts w:eastAsia="Microsoft Sans Serif"/>
          <w:bCs w:val="0"/>
          <w:sz w:val="28"/>
          <w:szCs w:val="28"/>
          <w:lang w:eastAsia="ru-RU"/>
        </w:rPr>
        <w:t xml:space="preserve">підприємництва, </w:t>
      </w:r>
    </w:p>
    <w:p w:rsidR="00A84B29" w:rsidRDefault="00A84B29" w:rsidP="00F765B9">
      <w:pPr>
        <w:spacing w:after="0" w:line="240" w:lineRule="auto"/>
        <w:rPr>
          <w:rStyle w:val="2"/>
          <w:rFonts w:eastAsia="Microsoft Sans Serif"/>
          <w:bCs w:val="0"/>
          <w:sz w:val="28"/>
          <w:szCs w:val="28"/>
          <w:lang w:eastAsia="ru-RU"/>
        </w:rPr>
      </w:pPr>
      <w:r w:rsidRPr="00A84B29">
        <w:rPr>
          <w:rStyle w:val="2"/>
          <w:rFonts w:eastAsia="Microsoft Sans Serif"/>
          <w:bCs w:val="0"/>
          <w:sz w:val="28"/>
          <w:szCs w:val="28"/>
          <w:lang w:eastAsia="ru-RU"/>
        </w:rPr>
        <w:t xml:space="preserve">інвестиційної діяльності та </w:t>
      </w:r>
    </w:p>
    <w:p w:rsidR="00D128D9" w:rsidRDefault="00A84B29" w:rsidP="00F765B9">
      <w:pPr>
        <w:spacing w:after="0" w:line="240" w:lineRule="auto"/>
        <w:rPr>
          <w:rStyle w:val="2"/>
          <w:rFonts w:eastAsia="Microsoft Sans Serif"/>
          <w:bCs w:val="0"/>
          <w:sz w:val="28"/>
          <w:szCs w:val="28"/>
          <w:lang w:eastAsia="ru-RU"/>
        </w:rPr>
      </w:pPr>
      <w:r w:rsidRPr="00A84B29">
        <w:rPr>
          <w:rStyle w:val="2"/>
          <w:rFonts w:eastAsia="Microsoft Sans Serif"/>
          <w:bCs w:val="0"/>
          <w:sz w:val="28"/>
          <w:szCs w:val="28"/>
          <w:lang w:eastAsia="ru-RU"/>
        </w:rPr>
        <w:t>інформаційних технологій</w:t>
      </w:r>
    </w:p>
    <w:p w:rsidR="00A84B29" w:rsidRPr="00A84B29" w:rsidRDefault="00A84B29" w:rsidP="00F765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65B9" w:rsidRPr="00A84B29" w:rsidRDefault="00F765B9" w:rsidP="00A84B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7F4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Заслухавши звіт голови постійної комісії міської ради </w:t>
      </w:r>
      <w:r w:rsidRPr="00F765B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A84B29" w:rsidRPr="00A84B29">
        <w:rPr>
          <w:rStyle w:val="2"/>
          <w:rFonts w:eastAsia="Microsoft Sans Serif"/>
          <w:b w:val="0"/>
          <w:bCs w:val="0"/>
          <w:sz w:val="28"/>
          <w:szCs w:val="28"/>
          <w:lang w:eastAsia="ru-RU"/>
        </w:rPr>
        <w:t>питань соціально-економічного розвитку, промисловості,</w:t>
      </w:r>
      <w:r w:rsidR="00A84B29">
        <w:rPr>
          <w:rStyle w:val="2"/>
          <w:rFonts w:eastAsia="Microsoft Sans Serif"/>
          <w:b w:val="0"/>
          <w:bCs w:val="0"/>
          <w:sz w:val="28"/>
          <w:szCs w:val="28"/>
          <w:lang w:eastAsia="ru-RU"/>
        </w:rPr>
        <w:t xml:space="preserve"> </w:t>
      </w:r>
      <w:r w:rsidR="00A84B29" w:rsidRPr="00A84B29">
        <w:rPr>
          <w:rStyle w:val="2"/>
          <w:rFonts w:eastAsia="Microsoft Sans Serif"/>
          <w:b w:val="0"/>
          <w:bCs w:val="0"/>
          <w:sz w:val="28"/>
          <w:szCs w:val="28"/>
          <w:lang w:eastAsia="ru-RU"/>
        </w:rPr>
        <w:t>підприємництва, інвестиційної діяльності та інформаційних технологій</w:t>
      </w:r>
      <w:r w:rsidR="009D016D">
        <w:rPr>
          <w:rFonts w:ascii="Times New Roman" w:eastAsia="Microsoft Sans Serif" w:hAnsi="Times New Roman" w:cs="Times New Roman"/>
          <w:sz w:val="28"/>
          <w:szCs w:val="28"/>
          <w:lang w:val="uk-UA"/>
        </w:rPr>
        <w:t>,</w:t>
      </w:r>
      <w:r w:rsidRPr="00D128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4B29">
        <w:rPr>
          <w:rFonts w:ascii="Times New Roman" w:hAnsi="Times New Roman" w:cs="Times New Roman"/>
          <w:sz w:val="28"/>
          <w:szCs w:val="28"/>
          <w:lang w:val="uk-UA"/>
        </w:rPr>
        <w:t>Косенка Віталія Вікторовича</w:t>
      </w:r>
      <w:r w:rsidRPr="007F5C61">
        <w:rPr>
          <w:rFonts w:ascii="Times New Roman" w:hAnsi="Times New Roman" w:cs="Times New Roman"/>
          <w:sz w:val="28"/>
          <w:szCs w:val="28"/>
          <w:lang w:val="uk-UA"/>
        </w:rPr>
        <w:t xml:space="preserve"> про проведену  роботу комісії за 2021 рік, керуючись ст. 26, п. 11, ст.47 п.14 Закону України «Про місцеве самоврядування в Україні», міська рада</w:t>
      </w: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5B9" w:rsidRPr="00A84B29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4B2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765B9" w:rsidRPr="00A84B29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5B9" w:rsidRPr="00A84B29" w:rsidRDefault="00F765B9" w:rsidP="00A84B29">
      <w:pPr>
        <w:pStyle w:val="a6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84B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Інформацію голови постійної комісії </w:t>
      </w:r>
      <w:r w:rsidRPr="00A84B2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A84B29" w:rsidRPr="00A84B29">
        <w:rPr>
          <w:rStyle w:val="2"/>
          <w:rFonts w:eastAsia="Microsoft Sans Serif"/>
          <w:b w:val="0"/>
          <w:bCs w:val="0"/>
          <w:sz w:val="28"/>
          <w:szCs w:val="28"/>
          <w:lang w:eastAsia="ru-RU"/>
        </w:rPr>
        <w:t>питань соціально-економічного розвитку, промисловості,</w:t>
      </w:r>
      <w:r w:rsidR="00A84B29">
        <w:rPr>
          <w:rStyle w:val="2"/>
          <w:rFonts w:eastAsia="Microsoft Sans Serif"/>
          <w:b w:val="0"/>
          <w:bCs w:val="0"/>
          <w:sz w:val="28"/>
          <w:szCs w:val="28"/>
          <w:lang w:eastAsia="ru-RU"/>
        </w:rPr>
        <w:t xml:space="preserve"> </w:t>
      </w:r>
      <w:r w:rsidR="00A84B29" w:rsidRPr="00A84B29">
        <w:rPr>
          <w:rStyle w:val="2"/>
          <w:rFonts w:eastAsia="Microsoft Sans Serif"/>
          <w:b w:val="0"/>
          <w:bCs w:val="0"/>
          <w:sz w:val="28"/>
          <w:szCs w:val="28"/>
          <w:lang w:eastAsia="ru-RU"/>
        </w:rPr>
        <w:t>підприємництва, інвестиційної діяльності та інформаційних технологій</w:t>
      </w:r>
      <w:r w:rsidR="00E132B4" w:rsidRPr="00A84B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84B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4B29">
        <w:rPr>
          <w:rFonts w:ascii="Times New Roman" w:hAnsi="Times New Roman" w:cs="Times New Roman"/>
          <w:sz w:val="28"/>
          <w:szCs w:val="28"/>
          <w:lang w:val="uk-UA"/>
        </w:rPr>
        <w:t>Косенка Віталія Вікторовича</w:t>
      </w:r>
      <w:r w:rsidR="00A84B29" w:rsidRPr="007F5C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84B29">
        <w:rPr>
          <w:rFonts w:ascii="Times New Roman" w:eastAsia="Times New Roman" w:hAnsi="Times New Roman" w:cs="Times New Roman"/>
          <w:sz w:val="28"/>
          <w:szCs w:val="28"/>
          <w:lang w:val="uk-UA"/>
        </w:rPr>
        <w:t>про проведену роботу комісії за 2021 рік, взяти до відома (додається).</w:t>
      </w:r>
    </w:p>
    <w:p w:rsidR="00F765B9" w:rsidRPr="00A84B29" w:rsidRDefault="00F765B9" w:rsidP="00A84B29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84B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Роботу постійної комісії </w:t>
      </w:r>
      <w:r w:rsidRPr="00A84B2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A84B29" w:rsidRPr="00A84B29">
        <w:rPr>
          <w:rStyle w:val="2"/>
          <w:rFonts w:eastAsia="Microsoft Sans Serif"/>
          <w:b w:val="0"/>
          <w:bCs w:val="0"/>
          <w:sz w:val="28"/>
          <w:szCs w:val="28"/>
          <w:lang w:eastAsia="ru-RU"/>
        </w:rPr>
        <w:t>питань соціально-економічного розвитку, промисловості, підприємництва, інвестиційної діяльності та інформаційних технологій</w:t>
      </w:r>
      <w:r w:rsidR="001C4169">
        <w:rPr>
          <w:rStyle w:val="2"/>
          <w:rFonts w:eastAsia="Microsoft Sans Serif"/>
          <w:b w:val="0"/>
          <w:bCs w:val="0"/>
          <w:sz w:val="28"/>
          <w:szCs w:val="28"/>
          <w:lang w:eastAsia="ru-RU"/>
        </w:rPr>
        <w:t>,</w:t>
      </w:r>
      <w:bookmarkStart w:id="0" w:name="_GoBack"/>
      <w:bookmarkEnd w:id="0"/>
      <w:r w:rsidR="00A84B29" w:rsidRPr="00A84B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510FE" w:rsidRPr="00A84B29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визнати задовільною.</w:t>
      </w:r>
    </w:p>
    <w:p w:rsidR="00F765B9" w:rsidRPr="00F765B9" w:rsidRDefault="00F765B9" w:rsidP="00F765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65B9" w:rsidRPr="00F765B9" w:rsidRDefault="00F765B9" w:rsidP="00F765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Анатолій ФЕДОРУК</w:t>
      </w:r>
    </w:p>
    <w:p w:rsidR="00192384" w:rsidRDefault="00192384"/>
    <w:p w:rsidR="00FF4CC3" w:rsidRDefault="00FF4CC3"/>
    <w:p w:rsidR="00FF4CC3" w:rsidRDefault="00FF4CC3"/>
    <w:p w:rsidR="00D62E37" w:rsidRDefault="00D62E37"/>
    <w:p w:rsidR="00D62E37" w:rsidRDefault="00D62E37"/>
    <w:p w:rsidR="00FF4CC3" w:rsidRDefault="00FF4CC3"/>
    <w:p w:rsidR="00FF4CC3" w:rsidRDefault="00FF4CC3"/>
    <w:p w:rsidR="00FF4CC3" w:rsidRDefault="00FF4CC3"/>
    <w:p w:rsidR="00FF4CC3" w:rsidRPr="00FF4CC3" w:rsidRDefault="00FF4CC3" w:rsidP="00FF4CC3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Заступник </w:t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міського</w:t>
      </w:r>
      <w:proofErr w:type="spellEnd"/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голови</w:t>
      </w:r>
      <w:proofErr w:type="spellEnd"/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 xml:space="preserve">_________________________    </w:t>
      </w: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Pr="00FF4CC3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Сергій</w:t>
      </w:r>
      <w:proofErr w:type="spellEnd"/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ШЕПЕТЬКО</w:t>
      </w:r>
    </w:p>
    <w:p w:rsidR="00FF4CC3" w:rsidRPr="00FF4CC3" w:rsidRDefault="00FF4CC3" w:rsidP="00FF4CC3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>_____________________2021</w:t>
      </w:r>
    </w:p>
    <w:p w:rsidR="00FF4CC3" w:rsidRPr="00FF4CC3" w:rsidRDefault="00FF4CC3" w:rsidP="00FF4CC3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4CC3" w:rsidRPr="00FF4CC3" w:rsidRDefault="00FF4CC3" w:rsidP="00FF4CC3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4CC3" w:rsidRPr="00FF4CC3" w:rsidRDefault="00FF4CC3" w:rsidP="00FF4CC3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Начальник </w:t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управління</w:t>
      </w:r>
      <w:proofErr w:type="spellEnd"/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юридично-кадрової</w:t>
      </w:r>
      <w:proofErr w:type="spellEnd"/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роботи</w:t>
      </w:r>
      <w:proofErr w:type="spellEnd"/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>________________________</w:t>
      </w: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Людмила РИЖЕНКО</w:t>
      </w:r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>_____________________2021</w:t>
      </w:r>
    </w:p>
    <w:p w:rsidR="00FF4CC3" w:rsidRPr="00FF4CC3" w:rsidRDefault="00FF4CC3" w:rsidP="00FF4C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CC3" w:rsidRPr="00FF4CC3" w:rsidRDefault="00FF4CC3" w:rsidP="00FF4CC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Голова комісії</w:t>
      </w:r>
    </w:p>
    <w:p w:rsidR="00FF4CC3" w:rsidRPr="00FF4CC3" w:rsidRDefault="00FF4CC3" w:rsidP="00FF4CC3">
      <w:pPr>
        <w:rPr>
          <w:rFonts w:ascii="Times New Roman" w:hAnsi="Times New Roman" w:cs="Times New Roman"/>
          <w:b/>
          <w:sz w:val="28"/>
          <w:szCs w:val="28"/>
        </w:rPr>
      </w:pPr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 xml:space="preserve">________________________  </w:t>
      </w: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 w:rsidR="00F718BC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Віталій КОСЕНКО</w:t>
      </w:r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>_____________________2021</w:t>
      </w:r>
    </w:p>
    <w:p w:rsidR="00FF4CC3" w:rsidRDefault="00FF4CC3" w:rsidP="00FF4CC3"/>
    <w:p w:rsidR="00FF4CC3" w:rsidRDefault="00FF4CC3"/>
    <w:sectPr w:rsidR="00FF4C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EB10BE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158BD"/>
    <w:multiLevelType w:val="hybridMultilevel"/>
    <w:tmpl w:val="F4E22F50"/>
    <w:lvl w:ilvl="0" w:tplc="12D499E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318"/>
    <w:rsid w:val="000510FE"/>
    <w:rsid w:val="00192384"/>
    <w:rsid w:val="001C4169"/>
    <w:rsid w:val="0029378B"/>
    <w:rsid w:val="004276E1"/>
    <w:rsid w:val="005D500B"/>
    <w:rsid w:val="0063560B"/>
    <w:rsid w:val="008769E6"/>
    <w:rsid w:val="008B7318"/>
    <w:rsid w:val="009D016D"/>
    <w:rsid w:val="00A84B29"/>
    <w:rsid w:val="00AC53E0"/>
    <w:rsid w:val="00AD6892"/>
    <w:rsid w:val="00BB657D"/>
    <w:rsid w:val="00D128D9"/>
    <w:rsid w:val="00D62E37"/>
    <w:rsid w:val="00E132B4"/>
    <w:rsid w:val="00EC16BF"/>
    <w:rsid w:val="00F718BC"/>
    <w:rsid w:val="00F765B9"/>
    <w:rsid w:val="00FF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C55B9"/>
  <w15:chartTrackingRefBased/>
  <w15:docId w15:val="{2CA4B84E-7293-4FAB-ACB4-624F6EA63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65B9"/>
    <w:pPr>
      <w:spacing w:after="200" w:line="276" w:lineRule="auto"/>
    </w:pPr>
    <w:rPr>
      <w:rFonts w:ascii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5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657D"/>
    <w:rPr>
      <w:rFonts w:ascii="Segoe UI" w:hAnsi="Segoe UI" w:cs="Segoe UI"/>
      <w:sz w:val="18"/>
      <w:szCs w:val="18"/>
      <w:lang w:val="ru-RU"/>
    </w:rPr>
  </w:style>
  <w:style w:type="table" w:styleId="a5">
    <w:name w:val="Table Grid"/>
    <w:basedOn w:val="a1"/>
    <w:uiPriority w:val="39"/>
    <w:rsid w:val="00D62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ий текст (2)"/>
    <w:basedOn w:val="a0"/>
    <w:rsid w:val="00A84B2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uk-UA" w:eastAsia="uk-UA" w:bidi="uk-UA"/>
    </w:rPr>
  </w:style>
  <w:style w:type="paragraph" w:styleId="a6">
    <w:name w:val="List Paragraph"/>
    <w:basedOn w:val="a"/>
    <w:uiPriority w:val="34"/>
    <w:qFormat/>
    <w:rsid w:val="00A84B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</cp:revision>
  <cp:lastPrinted>2021-12-09T07:04:00Z</cp:lastPrinted>
  <dcterms:created xsi:type="dcterms:W3CDTF">2022-01-04T11:29:00Z</dcterms:created>
  <dcterms:modified xsi:type="dcterms:W3CDTF">2022-01-11T11:30:00Z</dcterms:modified>
</cp:coreProperties>
</file>